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P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Default="00910D36" w:rsidP="00910D3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pacing w:val="-1"/>
          <w:sz w:val="24"/>
          <w:szCs w:val="24"/>
        </w:rPr>
        <w:drawing>
          <wp:inline distT="0" distB="0" distL="0" distR="0">
            <wp:extent cx="6210300" cy="8539163"/>
            <wp:effectExtent l="0" t="0" r="0" b="0"/>
            <wp:docPr id="1" name="Рисунок 1" descr="C:\Users\Эльвира\Documents\Scanned Documents\02-11 Положение о Совете родителе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cuments\Scanned Documents\02-11 Положение о Совете родителей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Pr="00910D36" w:rsidRDefault="00910D36" w:rsidP="00910D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D36" w:rsidRDefault="00B530BF" w:rsidP="00910D3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Pr="00B530BF">
        <w:rPr>
          <w:rFonts w:ascii="Times New Roman" w:hAnsi="Times New Roman" w:cs="Times New Roman"/>
          <w:sz w:val="24"/>
          <w:szCs w:val="24"/>
        </w:rPr>
        <w:t xml:space="preserve">проведении разъяснительной и консультативной работы среди родителей (законных </w:t>
      </w:r>
      <w:proofErr w:type="gramEnd"/>
    </w:p>
    <w:p w:rsidR="00B530BF" w:rsidRPr="00B530BF" w:rsidRDefault="00B530BF" w:rsidP="00910D3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представителей) воспитанников о правах, обязанностях и ответственности участников образовательного процесса;</w:t>
      </w:r>
    </w:p>
    <w:p w:rsidR="00B530BF" w:rsidRPr="00B530BF" w:rsidRDefault="00B530BF" w:rsidP="00B530BF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B530BF">
        <w:rPr>
          <w:rFonts w:ascii="Times New Roman" w:hAnsi="Times New Roman" w:cs="Times New Roman"/>
          <w:sz w:val="24"/>
          <w:szCs w:val="24"/>
        </w:rPr>
        <w:t>привлечении родителей (законных представителей) воспитанников к организации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работы с воспитанниками;</w:t>
      </w:r>
    </w:p>
    <w:p w:rsidR="00B530BF" w:rsidRPr="00B530BF" w:rsidRDefault="00B530BF" w:rsidP="00B530BF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B530BF">
        <w:rPr>
          <w:rFonts w:ascii="Times New Roman" w:hAnsi="Times New Roman" w:cs="Times New Roman"/>
          <w:sz w:val="24"/>
          <w:szCs w:val="24"/>
        </w:rPr>
        <w:t>подготовке к новому учебному году.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2.3. Оказывает помощь:</w:t>
      </w:r>
    </w:p>
    <w:p w:rsidR="00B530BF" w:rsidRPr="00B530BF" w:rsidRDefault="00B530BF" w:rsidP="00B530BF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воспитателям в изучении и улучшении условий воспитания детей в семье, в пропаганде среди родителей (законных представителей) воспитанников положительного опыта семейной жизни;</w:t>
      </w:r>
    </w:p>
    <w:p w:rsidR="00B530BF" w:rsidRPr="00B530BF" w:rsidRDefault="00B530BF" w:rsidP="00B530BF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администрации в организации и проведении родительских собраний.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2.4. Контролирует совместно с администрацией Учреждения организацию и качество питания, медицинского обслуживания воспитанников.</w:t>
      </w:r>
    </w:p>
    <w:p w:rsidR="00B530BF" w:rsidRPr="00B530BF" w:rsidRDefault="00422383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B530BF" w:rsidRPr="00B530BF">
        <w:rPr>
          <w:rFonts w:ascii="Times New Roman" w:hAnsi="Times New Roman" w:cs="Times New Roman"/>
          <w:sz w:val="24"/>
          <w:szCs w:val="24"/>
        </w:rPr>
        <w:t>Рассматривает обращения родителей (законных представителей) воспитанников, работников и других лиц в свой адрес, а также по поручению руководителя в адрес администрации Учреждения.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2.6. Вносит предложения на рассмотрение администрации Учреждения по вопросам организации образовательного процесса.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2.7. Координирует деятельность родительских комитетов групп.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2.8. Взаимодействует с педагогическим коллективом Учреждения по вопросам профилактики правонарушений, безнадзорности и беспризорности воспитанников, а также с другими органами коллегиального управления по вопросам проведения мероприятий Учреждения.</w:t>
      </w:r>
    </w:p>
    <w:p w:rsid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0BF" w:rsidRP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530BF">
        <w:rPr>
          <w:rFonts w:ascii="Times New Roman" w:hAnsi="Times New Roman" w:cs="Times New Roman"/>
          <w:b/>
          <w:sz w:val="24"/>
          <w:szCs w:val="24"/>
        </w:rPr>
        <w:t>. Порядок формирования и состав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B530BF" w:rsidRPr="00B530BF">
        <w:rPr>
          <w:rFonts w:ascii="Times New Roman" w:hAnsi="Times New Roman" w:cs="Times New Roman"/>
          <w:sz w:val="24"/>
          <w:szCs w:val="24"/>
        </w:rPr>
        <w:t>Совет родителей Учреждения избирается из числа представителей родительских комитетов групп.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B530BF" w:rsidRPr="00B530BF">
        <w:rPr>
          <w:rFonts w:ascii="Times New Roman" w:hAnsi="Times New Roman" w:cs="Times New Roman"/>
          <w:sz w:val="24"/>
          <w:szCs w:val="24"/>
        </w:rPr>
        <w:t xml:space="preserve">Состав и количество членов Совета родителей Учреждения утверждается на общем собрании родителей не позднее сентября месяца текущего года из числа делегатов родительских комитетов групп. 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B530BF" w:rsidRPr="00B530BF">
        <w:rPr>
          <w:rFonts w:ascii="Times New Roman" w:hAnsi="Times New Roman" w:cs="Times New Roman"/>
          <w:sz w:val="24"/>
          <w:szCs w:val="24"/>
        </w:rPr>
        <w:t>Из своего состава члены Совета избирают председателя Совета родителей, заместителя председателя, секретаря простым большинством голосов. Председатель Совета работает на общественных началах.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B530BF" w:rsidRPr="00B530BF">
        <w:rPr>
          <w:rFonts w:ascii="Times New Roman" w:hAnsi="Times New Roman" w:cs="Times New Roman"/>
          <w:sz w:val="24"/>
          <w:szCs w:val="24"/>
        </w:rPr>
        <w:t>С правом совещательного голоса или без такого права в состав Совета Учреждения могут входить представители Учредителя, общественных организаций, педагогические работники и другие. Необходимость их приглашения определяется председателем Совета в зависимости от повестки дня заседаний.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B530BF" w:rsidRPr="00B530BF">
        <w:rPr>
          <w:rFonts w:ascii="Times New Roman" w:hAnsi="Times New Roman" w:cs="Times New Roman"/>
          <w:sz w:val="24"/>
          <w:szCs w:val="24"/>
        </w:rPr>
        <w:t>Совет избирается сроком на один год. Одно и то же лицо может быть членом неограниченное число раз.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B530BF" w:rsidRPr="00B530BF">
        <w:rPr>
          <w:rFonts w:ascii="Times New Roman" w:hAnsi="Times New Roman" w:cs="Times New Roman"/>
          <w:sz w:val="24"/>
          <w:szCs w:val="24"/>
        </w:rPr>
        <w:t xml:space="preserve">Совет планирует свою работу в соответствии с планом работы Учреждения. План работы Совета родителей утверждается на заседании. </w:t>
      </w:r>
    </w:p>
    <w:p w:rsid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0BF" w:rsidRP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530BF">
        <w:rPr>
          <w:rFonts w:ascii="Times New Roman" w:hAnsi="Times New Roman" w:cs="Times New Roman"/>
          <w:b/>
          <w:sz w:val="24"/>
          <w:szCs w:val="24"/>
        </w:rPr>
        <w:t>. Права и обязанности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Совет родителей имеет право: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4.1. Обращаться к администрации и другим коллегиальным органам управления Учреждения и получать информацию о результатах рассмотрения обращений.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4.2. Приглашать: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на свои заседания родителей (законных представителей) воспитанников по представлениям (решениям) родительских комитетов групп;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любых специалистов для работы в составе своих комиссий.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4.3. Принимать участие: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в разработке локальных актов Учреждения;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организации деятельности блока дополнительного образования детей.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4.4.</w:t>
      </w:r>
      <w:r w:rsidR="00B530BF" w:rsidRPr="00B530BF">
        <w:rPr>
          <w:rFonts w:ascii="Times New Roman" w:hAnsi="Times New Roman" w:cs="Times New Roman"/>
          <w:sz w:val="24"/>
          <w:szCs w:val="24"/>
        </w:rPr>
        <w:t>Принимать меры по соблюдению воспитанниками и их родителями (законными представителями) требований законодательства РФ об образовании и локальных актов Учреждения.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 w:rsidR="00B530BF" w:rsidRPr="00B530BF">
        <w:rPr>
          <w:rFonts w:ascii="Times New Roman" w:hAnsi="Times New Roman" w:cs="Times New Roman"/>
          <w:sz w:val="24"/>
          <w:szCs w:val="24"/>
        </w:rPr>
        <w:t>Выносить общественное порицание родителям (законным представителям) воспитанников, уклоняющимся от воспитания детей в семье.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4.6. Вносить предложения на рассмотрение администрации Учреждения: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-о поощрениях воспитанников и их родителей (законных представителей);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-по организации работы педагогического, медицинского и обслуживающего персонала.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4.7. Разрабатывать и принимать: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положение о Совете родителей;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план работы Совета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4.8. Выбирать председателя, его заместителя и контролировать их деятельность.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4.9. Принимать решения: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о создании или прекращении своей деятельности;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о создании и роспуске своих постоянных и (или) временных комиссий, назначении их руководителей;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о прекращении полномочий председателя и его заместителя.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4.10. Контролировать качество питания детей и внебюджетное финансирование;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4.11. Заслушивать доклады заведующей о состоянии и перспективах работы и по отдельным вопросам, интересующих родителей.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4.12. Присутствовать по приглашению на педагогических, общих собраниях коллектива, городских конференциях по дошкольному воспитанию.</w:t>
      </w:r>
    </w:p>
    <w:p w:rsid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530BF">
        <w:rPr>
          <w:rFonts w:ascii="Times New Roman" w:hAnsi="Times New Roman" w:cs="Times New Roman"/>
          <w:b/>
          <w:bCs/>
          <w:sz w:val="24"/>
          <w:szCs w:val="24"/>
        </w:rPr>
        <w:t>. Ответственность Совета родителей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Совет родителей несет ответственность: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за</w:t>
      </w:r>
      <w:r w:rsidRPr="00B530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30BF">
        <w:rPr>
          <w:rFonts w:ascii="Times New Roman" w:hAnsi="Times New Roman" w:cs="Times New Roman"/>
          <w:sz w:val="24"/>
          <w:szCs w:val="24"/>
        </w:rPr>
        <w:t>выполнение плана работы;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соответствие принятых решений действующему законодательству РФ и локальным актам Учреждения;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выполнение принятых решений и рекомендаций;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530BF">
        <w:rPr>
          <w:rFonts w:ascii="Times New Roman" w:hAnsi="Times New Roman" w:cs="Times New Roman"/>
          <w:sz w:val="24"/>
          <w:szCs w:val="24"/>
        </w:rPr>
        <w:t>установление взаимодействия между администрацией Учреждения и родителями (законными представителями) воспитанников по вопросам семейного и общественного воспитания.</w:t>
      </w:r>
    </w:p>
    <w:p w:rsidR="00B530BF" w:rsidRPr="00B530BF" w:rsidRDefault="00B530BF" w:rsidP="00B53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30BF" w:rsidRP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B530BF">
        <w:rPr>
          <w:rFonts w:ascii="Times New Roman" w:hAnsi="Times New Roman" w:cs="Times New Roman"/>
          <w:b/>
          <w:sz w:val="24"/>
          <w:szCs w:val="24"/>
        </w:rPr>
        <w:t>. Порядок работы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530BF" w:rsidRPr="00B530BF" w:rsidRDefault="00422383" w:rsidP="00B530BF">
      <w:pPr>
        <w:shd w:val="clear" w:color="auto" w:fill="FFFFFF"/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="00B530BF" w:rsidRPr="00B530BF">
        <w:rPr>
          <w:rFonts w:ascii="Times New Roman" w:hAnsi="Times New Roman" w:cs="Times New Roman"/>
          <w:sz w:val="24"/>
          <w:szCs w:val="24"/>
        </w:rPr>
        <w:t>Совет созывается председателем по мере необходимости, но не реже трех раз в год. Внеочередные заседания проводятся по требованию не менее одной трети его членов.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</w:t>
      </w:r>
      <w:r w:rsidR="00B530BF" w:rsidRPr="00B530BF">
        <w:rPr>
          <w:rFonts w:ascii="Times New Roman" w:hAnsi="Times New Roman" w:cs="Times New Roman"/>
          <w:sz w:val="24"/>
          <w:szCs w:val="24"/>
        </w:rPr>
        <w:t>План работы Совета родителей является составной частью годового плана работы Учреждения.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</w:t>
      </w:r>
      <w:r w:rsidR="00B530BF" w:rsidRPr="00B530BF">
        <w:rPr>
          <w:rFonts w:ascii="Times New Roman" w:hAnsi="Times New Roman" w:cs="Times New Roman"/>
          <w:sz w:val="24"/>
          <w:szCs w:val="24"/>
        </w:rPr>
        <w:t>Заседание считается правомочным, если на заседании присутствует не менее 2/3 численного состава членов.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</w:t>
      </w:r>
      <w:r w:rsidR="00B530BF" w:rsidRPr="00B530BF">
        <w:rPr>
          <w:rFonts w:ascii="Times New Roman" w:hAnsi="Times New Roman" w:cs="Times New Roman"/>
          <w:sz w:val="24"/>
          <w:szCs w:val="24"/>
        </w:rPr>
        <w:t>Решения Совета принимаются простым большинством голосов. При равенстве голосов, решающим считается голос председателя. Процедура голосования определяется Советом самостоятельно.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</w:t>
      </w:r>
      <w:r w:rsidR="00B530BF" w:rsidRPr="00B530BF">
        <w:rPr>
          <w:rFonts w:ascii="Times New Roman" w:hAnsi="Times New Roman" w:cs="Times New Roman"/>
          <w:sz w:val="24"/>
          <w:szCs w:val="24"/>
        </w:rPr>
        <w:t>Решения Совета родителей Учреждения, принятые в пределах полномочий и в соответствии с законодательством, являются рекомендательными и доводятся до сведения администрации Учреждения и родителей, обязательными считаются только те решения, в целях, реализации которых издается приказ по Учреждению.</w:t>
      </w:r>
    </w:p>
    <w:p w:rsid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30BF" w:rsidRPr="00B530BF" w:rsidRDefault="00B530BF" w:rsidP="00B530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B530BF">
        <w:rPr>
          <w:rFonts w:ascii="Times New Roman" w:hAnsi="Times New Roman" w:cs="Times New Roman"/>
          <w:b/>
          <w:sz w:val="24"/>
          <w:szCs w:val="24"/>
        </w:rPr>
        <w:t>. Делопроизводств</w:t>
      </w:r>
      <w:r>
        <w:rPr>
          <w:rFonts w:ascii="Times New Roman" w:hAnsi="Times New Roman" w:cs="Times New Roman"/>
          <w:b/>
          <w:sz w:val="24"/>
          <w:szCs w:val="24"/>
        </w:rPr>
        <w:t>о.</w:t>
      </w:r>
    </w:p>
    <w:p w:rsidR="00B530BF" w:rsidRPr="00B530BF" w:rsidRDefault="00422383" w:rsidP="00422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</w:t>
      </w:r>
      <w:r w:rsidR="00B530BF" w:rsidRPr="00B530BF">
        <w:rPr>
          <w:rFonts w:ascii="Times New Roman" w:hAnsi="Times New Roman" w:cs="Times New Roman"/>
          <w:sz w:val="24"/>
          <w:szCs w:val="24"/>
        </w:rPr>
        <w:t>Заседания Совета оформляются протоколом.</w:t>
      </w:r>
    </w:p>
    <w:p w:rsidR="00B530BF" w:rsidRPr="00B530BF" w:rsidRDefault="00422383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</w:t>
      </w:r>
      <w:r w:rsidR="00B530BF" w:rsidRPr="00B530BF">
        <w:rPr>
          <w:rFonts w:ascii="Times New Roman" w:hAnsi="Times New Roman" w:cs="Times New Roman"/>
          <w:sz w:val="24"/>
          <w:szCs w:val="24"/>
        </w:rPr>
        <w:t>Тетрадь протоколов Совета нумеруется постранично, прошнуровывается, визируется подписью руководителя Учреждения и печатью организации.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 xml:space="preserve">7.3. В тетради протоколов фиксируется: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 xml:space="preserve">дата проведения заседания;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 xml:space="preserve">количественное присутствие (отсутствие) членов Совета родителей;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 xml:space="preserve">Ф.И.О, должность приглашенных участников Совета родителей; </w:t>
      </w:r>
    </w:p>
    <w:p w:rsidR="00B530BF" w:rsidRPr="00B530BF" w:rsidRDefault="00B530BF" w:rsidP="00B530BF">
      <w:pPr>
        <w:pStyle w:val="a3"/>
        <w:ind w:left="0"/>
        <w:jc w:val="both"/>
      </w:pPr>
      <w:r>
        <w:lastRenderedPageBreak/>
        <w:t>-</w:t>
      </w:r>
      <w:r w:rsidRPr="00B530BF">
        <w:t xml:space="preserve">повестка дня;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 xml:space="preserve">ход обсуждения вопросов;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 xml:space="preserve">предложения, рекомендации и замечания членов Совета родителей и приглашенных лиц; </w:t>
      </w:r>
    </w:p>
    <w:p w:rsidR="00B530BF" w:rsidRPr="00B530BF" w:rsidRDefault="00B530BF" w:rsidP="00B530BF">
      <w:pPr>
        <w:pStyle w:val="a3"/>
        <w:ind w:left="0"/>
        <w:jc w:val="both"/>
      </w:pPr>
      <w:r>
        <w:t>-</w:t>
      </w:r>
      <w:r w:rsidRPr="00B530BF">
        <w:t>решения педагогического совета.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 xml:space="preserve">7.4. Протоколы подписываются председателем и секретарем. 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7.5. Нумерация протоколов ведется от начала учебного года.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 xml:space="preserve">7.6. Протоколы оформляются не позднее 3 – х дней после его проведения. 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7.7. К протоколам прикладываются явочные листы.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7.8. Протоколы Совета хранятся в Учреждении в течение 3 лет и передаются по акту (при смене руководителя или передаче в архив).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0BF">
        <w:rPr>
          <w:rFonts w:ascii="Times New Roman" w:hAnsi="Times New Roman" w:cs="Times New Roman"/>
          <w:sz w:val="24"/>
          <w:szCs w:val="24"/>
        </w:rPr>
        <w:t>7.9. Материалы к заседаниям хранятся в отдельной папке, также в течение 3 лет.</w:t>
      </w:r>
    </w:p>
    <w:p w:rsidR="00B530BF" w:rsidRDefault="00B530BF" w:rsidP="00B530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B530BF" w:rsidRPr="00B530BF" w:rsidRDefault="00B530BF" w:rsidP="00B530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B530B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8. Заключительные положения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530BF">
        <w:rPr>
          <w:rFonts w:ascii="Times New Roman" w:eastAsia="Calibri" w:hAnsi="Times New Roman" w:cs="Times New Roman"/>
          <w:sz w:val="24"/>
          <w:szCs w:val="24"/>
          <w:lang w:eastAsia="en-US"/>
        </w:rPr>
        <w:t>8.1. Настоящее Положение является локальным нормативным актом ДОУ, принимается на Педагогическом совете или общем собрании работников ДОУ и утверждается (либо вводится в действие) приказом заведующего дошкольным образовательным учреждением.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530BF">
        <w:rPr>
          <w:rFonts w:ascii="Times New Roman" w:eastAsia="Calibri" w:hAnsi="Times New Roman" w:cs="Times New Roman"/>
          <w:sz w:val="24"/>
          <w:szCs w:val="24"/>
          <w:lang w:eastAsia="en-US"/>
        </w:rPr>
        <w:t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530BF">
        <w:rPr>
          <w:rFonts w:ascii="Times New Roman" w:eastAsia="Calibri" w:hAnsi="Times New Roman" w:cs="Times New Roman"/>
          <w:sz w:val="24"/>
          <w:szCs w:val="24"/>
          <w:lang w:eastAsia="en-US"/>
        </w:rPr>
        <w:t>8.3. Положение принимается на неопределенный срок. Изменения и дополнения к Положению принимаются в порядке, предусмотренном п. 8.1 настоящего Положения.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530BF">
        <w:rPr>
          <w:rFonts w:ascii="Times New Roman" w:eastAsia="Calibri" w:hAnsi="Times New Roman" w:cs="Times New Roman"/>
          <w:sz w:val="24"/>
          <w:szCs w:val="24"/>
          <w:lang w:eastAsia="en-US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530BF" w:rsidRPr="00B530BF" w:rsidRDefault="00B530BF" w:rsidP="00B530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530BF" w:rsidRPr="00B530BF" w:rsidRDefault="00B530BF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530BF" w:rsidRPr="00B530BF" w:rsidRDefault="00B530BF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530BF" w:rsidRDefault="00B530BF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10D36" w:rsidRPr="00B530BF" w:rsidRDefault="00910D36" w:rsidP="00B530BF">
      <w:pPr>
        <w:spacing w:after="0" w:line="240" w:lineRule="auto"/>
        <w:ind w:firstLine="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10300" cy="8539163"/>
            <wp:effectExtent l="0" t="0" r="0" b="0"/>
            <wp:docPr id="2" name="Рисунок 2" descr="C:\Users\Эльвира\Documents\Scanned Documents\02-11 Положение о Совете родителе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ocuments\Scanned Documents\02-11 Положение о Совете родителей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0D36" w:rsidRPr="00B530BF" w:rsidSect="00B530BF">
      <w:pgSz w:w="11906" w:h="16838"/>
      <w:pgMar w:top="709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C6CDB"/>
    <w:multiLevelType w:val="hybridMultilevel"/>
    <w:tmpl w:val="9514A7DC"/>
    <w:lvl w:ilvl="0" w:tplc="4E7A10E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9BB0A80"/>
    <w:multiLevelType w:val="multilevel"/>
    <w:tmpl w:val="4ED224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44" w:hanging="1335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393" w:hanging="1335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742" w:hanging="1335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091" w:hanging="1335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440" w:hanging="1335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="Times New Roman" w:hint="default"/>
      </w:rPr>
    </w:lvl>
  </w:abstractNum>
  <w:abstractNum w:abstractNumId="2">
    <w:nsid w:val="0EEA4E57"/>
    <w:multiLevelType w:val="hybridMultilevel"/>
    <w:tmpl w:val="3C2E1940"/>
    <w:lvl w:ilvl="0" w:tplc="5A8C2860">
      <w:start w:val="1"/>
      <w:numFmt w:val="decimal"/>
      <w:lvlText w:val="1.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>
    <w:nsid w:val="213E10A8"/>
    <w:multiLevelType w:val="hybridMultilevel"/>
    <w:tmpl w:val="CCCAF486"/>
    <w:lvl w:ilvl="0" w:tplc="2D4883DC">
      <w:start w:val="1"/>
      <w:numFmt w:val="decimal"/>
      <w:lvlText w:val="3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3856E0"/>
    <w:multiLevelType w:val="multilevel"/>
    <w:tmpl w:val="3C2E33E4"/>
    <w:lvl w:ilvl="0">
      <w:start w:val="3"/>
      <w:numFmt w:val="decimal"/>
      <w:lvlText w:val="%1.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60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2C223F5F"/>
    <w:multiLevelType w:val="hybridMultilevel"/>
    <w:tmpl w:val="C4C40620"/>
    <w:lvl w:ilvl="0" w:tplc="4E7A10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FD80840"/>
    <w:multiLevelType w:val="hybridMultilevel"/>
    <w:tmpl w:val="8102BFD4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1F32661"/>
    <w:multiLevelType w:val="multilevel"/>
    <w:tmpl w:val="4B240C79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  <w:sz w:val="24"/>
        <w:szCs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sz w:val="24"/>
        <w:szCs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4"/>
        <w:szCs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  <w:sz w:val="24"/>
        <w:szCs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sz w:val="24"/>
        <w:szCs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 w:cs="Symbol"/>
        <w:sz w:val="24"/>
        <w:szCs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  <w:sz w:val="24"/>
        <w:szCs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  <w:sz w:val="24"/>
        <w:szCs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 w:cs="Symbol"/>
        <w:sz w:val="24"/>
        <w:szCs w:val="24"/>
      </w:rPr>
    </w:lvl>
  </w:abstractNum>
  <w:abstractNum w:abstractNumId="8">
    <w:nsid w:val="42906389"/>
    <w:multiLevelType w:val="multilevel"/>
    <w:tmpl w:val="7DE090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5F051D8B"/>
    <w:multiLevelType w:val="multilevel"/>
    <w:tmpl w:val="4556488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BF72D06"/>
    <w:multiLevelType w:val="hybridMultilevel"/>
    <w:tmpl w:val="D4125D00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C3C07B0"/>
    <w:multiLevelType w:val="hybridMultilevel"/>
    <w:tmpl w:val="4CCE0376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0"/>
  </w:num>
  <w:num w:numId="7">
    <w:abstractNumId w:val="3"/>
  </w:num>
  <w:num w:numId="8">
    <w:abstractNumId w:val="8"/>
  </w:num>
  <w:num w:numId="9">
    <w:abstractNumId w:val="7"/>
  </w:num>
  <w:num w:numId="10">
    <w:abstractNumId w:val="6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B4017"/>
    <w:rsid w:val="00422383"/>
    <w:rsid w:val="005D1884"/>
    <w:rsid w:val="00901434"/>
    <w:rsid w:val="00910D36"/>
    <w:rsid w:val="00AB4017"/>
    <w:rsid w:val="00B530BF"/>
    <w:rsid w:val="00D3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0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223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2238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Эльвира</cp:lastModifiedBy>
  <cp:revision>6</cp:revision>
  <cp:lastPrinted>2022-04-05T07:44:00Z</cp:lastPrinted>
  <dcterms:created xsi:type="dcterms:W3CDTF">2022-04-04T12:01:00Z</dcterms:created>
  <dcterms:modified xsi:type="dcterms:W3CDTF">2024-01-09T07:05:00Z</dcterms:modified>
</cp:coreProperties>
</file>